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3FFB4" w14:textId="77777777" w:rsidR="00E82A40" w:rsidRDefault="00E82A40" w:rsidP="00613B19">
      <w:pPr>
        <w:pStyle w:val="Heading3"/>
      </w:pPr>
      <w:bookmarkStart w:id="0" w:name="_POLICY_TITLE:_MANUFACTURER"/>
      <w:bookmarkStart w:id="1" w:name="_POLICY_TITLE:_VERBAL"/>
      <w:bookmarkStart w:id="2" w:name="_Toc462231654"/>
      <w:bookmarkStart w:id="3" w:name="_Toc462231648"/>
      <w:bookmarkEnd w:id="0"/>
      <w:bookmarkEnd w:id="1"/>
    </w:p>
    <w:p w14:paraId="04B54861" w14:textId="77777777" w:rsidR="008B6F22" w:rsidRPr="00CD2CAE" w:rsidRDefault="008B6F22" w:rsidP="00613B19">
      <w:pPr>
        <w:pStyle w:val="Heading3"/>
      </w:pPr>
      <w:r w:rsidRPr="00CD2CAE">
        <w:t xml:space="preserve">POLICY TITLE: </w:t>
      </w:r>
      <w:bookmarkStart w:id="4" w:name="PrescriptPads"/>
      <w:r w:rsidR="00917800">
        <w:fldChar w:fldCharType="begin"/>
      </w:r>
      <w:r w:rsidR="00917800">
        <w:instrText xml:space="preserve"> HYPERLINK \l "TOC11" </w:instrText>
      </w:r>
      <w:r w:rsidR="00917800">
        <w:fldChar w:fldCharType="separate"/>
      </w:r>
      <w:r w:rsidRPr="0077579D">
        <w:rPr>
          <w:rStyle w:val="Hyperlink"/>
        </w:rPr>
        <w:t>PRESCRIPTION PADS</w:t>
      </w:r>
      <w:bookmarkEnd w:id="2"/>
      <w:r w:rsidR="00917800">
        <w:rPr>
          <w:rStyle w:val="Hyperlink"/>
        </w:rPr>
        <w:fldChar w:fldCharType="end"/>
      </w:r>
    </w:p>
    <w:bookmarkEnd w:id="4"/>
    <w:p w14:paraId="39A65641" w14:textId="77777777" w:rsidR="008B6F22" w:rsidRPr="0020341F" w:rsidRDefault="008B6F22" w:rsidP="008B6F22">
      <w:pPr>
        <w:rPr>
          <w:b/>
          <w:bCs/>
          <w:iCs/>
        </w:rPr>
      </w:pPr>
    </w:p>
    <w:p w14:paraId="3D47CB1D" w14:textId="77777777" w:rsidR="008B6F22" w:rsidRPr="0020341F" w:rsidRDefault="008B6F22" w:rsidP="008B6F22">
      <w:pPr>
        <w:rPr>
          <w:b/>
          <w:bCs/>
          <w:iCs/>
        </w:rPr>
      </w:pPr>
      <w:r w:rsidRPr="0020341F">
        <w:rPr>
          <w:b/>
          <w:bCs/>
          <w:iCs/>
        </w:rPr>
        <w:t xml:space="preserve">PURPOSE:  </w:t>
      </w:r>
    </w:p>
    <w:p w14:paraId="0647E6AA" w14:textId="77777777" w:rsidR="008B6F22" w:rsidRPr="0020341F" w:rsidRDefault="008B6F22" w:rsidP="008B6F22">
      <w:r w:rsidRPr="0020341F">
        <w:t xml:space="preserve">The purpose of this policy is to ensure that prescription pads are controlled and secured from unauthorized patient access. </w:t>
      </w:r>
    </w:p>
    <w:p w14:paraId="0F68B40B" w14:textId="77777777" w:rsidR="008B6F22" w:rsidRPr="0020341F" w:rsidRDefault="008B6F22" w:rsidP="008B6F22"/>
    <w:p w14:paraId="3ECFCAE2" w14:textId="77777777" w:rsidR="008B6F22" w:rsidRPr="0020341F" w:rsidRDefault="008B6F22" w:rsidP="008B6F22">
      <w:pPr>
        <w:rPr>
          <w:b/>
          <w:bCs/>
          <w:iCs/>
        </w:rPr>
      </w:pPr>
      <w:r w:rsidRPr="0020341F">
        <w:rPr>
          <w:b/>
          <w:bCs/>
          <w:iCs/>
        </w:rPr>
        <w:t xml:space="preserve">POLICY: </w:t>
      </w:r>
    </w:p>
    <w:p w14:paraId="44A7257B" w14:textId="77777777" w:rsidR="008B6F22" w:rsidRDefault="008B6F22" w:rsidP="008B6F22">
      <w:pPr>
        <w:numPr>
          <w:ilvl w:val="0"/>
          <w:numId w:val="51"/>
        </w:numPr>
      </w:pPr>
      <w:r>
        <w:t>Prescription pads are kept in a locked cabinet when not in use.</w:t>
      </w:r>
    </w:p>
    <w:p w14:paraId="5B55B04E" w14:textId="77777777" w:rsidR="008B6F22" w:rsidRDefault="008B6F22" w:rsidP="008B6F22">
      <w:pPr>
        <w:numPr>
          <w:ilvl w:val="0"/>
          <w:numId w:val="51"/>
        </w:numPr>
      </w:pPr>
      <w:r>
        <w:t>Only one pad per physician is removed from the cabinet at a time.</w:t>
      </w:r>
    </w:p>
    <w:p w14:paraId="01598B43" w14:textId="75FF7BDC" w:rsidR="008B6F22" w:rsidRDefault="008B6F22" w:rsidP="008B6F22">
      <w:pPr>
        <w:numPr>
          <w:ilvl w:val="0"/>
          <w:numId w:val="51"/>
        </w:numPr>
      </w:pPr>
      <w:r>
        <w:t>Prescription pads are never left in a patient car</w:t>
      </w:r>
      <w:r w:rsidR="00A853CB">
        <w:t>e</w:t>
      </w:r>
      <w:bookmarkStart w:id="5" w:name="_GoBack"/>
      <w:bookmarkEnd w:id="5"/>
      <w:r>
        <w:t xml:space="preserve"> area, rather kept secured for use by RN’s or physicians. </w:t>
      </w:r>
    </w:p>
    <w:p w14:paraId="63404488" w14:textId="77777777" w:rsidR="008B6F22" w:rsidRDefault="008B6F22" w:rsidP="008B6F22">
      <w:pPr>
        <w:numPr>
          <w:ilvl w:val="0"/>
          <w:numId w:val="51"/>
        </w:numPr>
      </w:pPr>
      <w:r>
        <w:t>Pre-signed or post-dated prescription pads are prohibited.</w:t>
      </w:r>
    </w:p>
    <w:p w14:paraId="33920248" w14:textId="77777777" w:rsidR="008B6F22" w:rsidRDefault="008B6F22" w:rsidP="00613B19">
      <w:pPr>
        <w:pStyle w:val="Heading3"/>
      </w:pPr>
    </w:p>
    <w:bookmarkEnd w:id="3"/>
    <w:p w14:paraId="036E402E" w14:textId="77777777" w:rsidR="008B6F22" w:rsidRDefault="008B6F22">
      <w:pPr>
        <w:rPr>
          <w:b/>
          <w:bCs/>
        </w:rPr>
      </w:pPr>
    </w:p>
    <w:sectPr w:rsidR="008B6F22" w:rsidSect="00C62544">
      <w:headerReference w:type="default" r:id="rId8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5AE63" w14:textId="77777777" w:rsidR="00A10CD4" w:rsidRDefault="00A10CD4">
      <w:r>
        <w:separator/>
      </w:r>
    </w:p>
  </w:endnote>
  <w:endnote w:type="continuationSeparator" w:id="0">
    <w:p w14:paraId="4A8027F9" w14:textId="77777777" w:rsidR="00A10CD4" w:rsidRDefault="00A1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E6098" w14:textId="77777777" w:rsidR="00A10CD4" w:rsidRDefault="00A10CD4">
      <w:r>
        <w:separator/>
      </w:r>
    </w:p>
  </w:footnote>
  <w:footnote w:type="continuationSeparator" w:id="0">
    <w:p w14:paraId="2930A06A" w14:textId="77777777" w:rsidR="00A10CD4" w:rsidRDefault="00A1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FD0857" w:rsidRPr="00455531" w14:paraId="34884A1D" w14:textId="77777777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14:paraId="79EF9457" w14:textId="77777777" w:rsidR="00FD0857" w:rsidRPr="00BB733A" w:rsidRDefault="001871C4" w:rsidP="001871C4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1871C4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14:paraId="771AC7E3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14:paraId="59733A16" w14:textId="77777777"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FD0857" w:rsidRPr="00455531" w14:paraId="0070BC81" w14:textId="77777777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14:paraId="6B90187E" w14:textId="77777777" w:rsidR="00FD0857" w:rsidRPr="00455531" w:rsidRDefault="00FD085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14:paraId="12089170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14:paraId="6DC02C4F" w14:textId="77777777"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FD0857" w:rsidRPr="00455531" w14:paraId="679E66FF" w14:textId="77777777" w:rsidTr="00CB5705">
      <w:trPr>
        <w:cantSplit/>
        <w:trHeight w:val="274"/>
      </w:trPr>
      <w:tc>
        <w:tcPr>
          <w:tcW w:w="7058" w:type="dxa"/>
          <w:vMerge w:val="restart"/>
        </w:tcPr>
        <w:p w14:paraId="7FFC4041" w14:textId="77777777" w:rsidR="00FD0857" w:rsidRPr="00455531" w:rsidRDefault="00FD085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14:paraId="0B3A01F1" w14:textId="77777777" w:rsidR="00FD0857" w:rsidRPr="00455531" w:rsidRDefault="00FD085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14:paraId="4B693106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1D8A8F0B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14:paraId="375F3D42" w14:textId="77777777" w:rsidTr="00CB5705">
      <w:trPr>
        <w:cantSplit/>
        <w:trHeight w:val="220"/>
      </w:trPr>
      <w:tc>
        <w:tcPr>
          <w:tcW w:w="7058" w:type="dxa"/>
          <w:vMerge/>
          <w:vAlign w:val="center"/>
        </w:tcPr>
        <w:p w14:paraId="42E221D9" w14:textId="77777777" w:rsidR="00FD0857" w:rsidRPr="00455531" w:rsidRDefault="00FD085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14:paraId="78395A2B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14:paraId="4B4529BE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14:paraId="23E767B1" w14:textId="77777777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14:paraId="5BBDE1A5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14:paraId="1E865A86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14:paraId="234B8985" w14:textId="77777777"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14:paraId="7F81C9DD" w14:textId="77777777" w:rsidR="00FD0857" w:rsidRDefault="00FD08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 w15:restartNumberingAfterBreak="0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 w15:restartNumberingAfterBreak="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 w15:restartNumberingAfterBreak="0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 w15:restartNumberingAfterBreak="0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 w15:restartNumberingAfterBreak="0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 w15:restartNumberingAfterBreak="0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 w15:restartNumberingAfterBreak="0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 w15:restartNumberingAfterBreak="0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 w15:restartNumberingAfterBreak="0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 w15:restartNumberingAfterBreak="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 w15:restartNumberingAfterBreak="0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 w15:restartNumberingAfterBreak="0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 w15:restartNumberingAfterBreak="0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 w15:restartNumberingAfterBreak="0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 w15:restartNumberingAfterBreak="0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 w15:restartNumberingAfterBreak="0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 w15:restartNumberingAfterBreak="0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 w15:restartNumberingAfterBreak="0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 w15:restartNumberingAfterBreak="0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 w15:restartNumberingAfterBreak="0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 w15:restartNumberingAfterBreak="0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 w15:restartNumberingAfterBreak="0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 w15:restartNumberingAfterBreak="0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 w15:restartNumberingAfterBreak="0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 w15:restartNumberingAfterBreak="0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 w15:restartNumberingAfterBreak="0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 w15:restartNumberingAfterBreak="0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 w15:restartNumberingAfterBreak="0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 w15:restartNumberingAfterBreak="0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 w15:restartNumberingAfterBreak="0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 w15:restartNumberingAfterBreak="0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 w15:restartNumberingAfterBreak="0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 w15:restartNumberingAfterBreak="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 w15:restartNumberingAfterBreak="0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 w15:restartNumberingAfterBreak="0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 w15:restartNumberingAfterBreak="0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 w15:restartNumberingAfterBreak="0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 w15:restartNumberingAfterBreak="0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 w15:restartNumberingAfterBreak="0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 w15:restartNumberingAfterBreak="0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 w15:restartNumberingAfterBreak="0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 w15:restartNumberingAfterBreak="0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 w15:restartNumberingAfterBreak="0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 w15:restartNumberingAfterBreak="0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 w15:restartNumberingAfterBreak="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 w15:restartNumberingAfterBreak="0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 w15:restartNumberingAfterBreak="0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 w15:restartNumberingAfterBreak="0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 w15:restartNumberingAfterBreak="0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 w15:restartNumberingAfterBreak="0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 w15:restartNumberingAfterBreak="0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 w15:restartNumberingAfterBreak="0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 w15:restartNumberingAfterBreak="0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 w15:restartNumberingAfterBreak="0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 w15:restartNumberingAfterBreak="0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 w15:restartNumberingAfterBreak="0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 w15:restartNumberingAfterBreak="0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 w15:restartNumberingAfterBreak="0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 w15:restartNumberingAfterBreak="0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 w15:restartNumberingAfterBreak="0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 w15:restartNumberingAfterBreak="0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 w15:restartNumberingAfterBreak="0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 w15:restartNumberingAfterBreak="0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 w15:restartNumberingAfterBreak="0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 w15:restartNumberingAfterBreak="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 w15:restartNumberingAfterBreak="0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 w15:restartNumberingAfterBreak="0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 w15:restartNumberingAfterBreak="0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 w15:restartNumberingAfterBreak="0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 w15:restartNumberingAfterBreak="0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 w15:restartNumberingAfterBreak="0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 w15:restartNumberingAfterBreak="0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 w15:restartNumberingAfterBreak="0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 w15:restartNumberingAfterBreak="0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 w15:restartNumberingAfterBreak="0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 w15:restartNumberingAfterBreak="0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 w15:restartNumberingAfterBreak="0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 w15:restartNumberingAfterBreak="0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 w15:restartNumberingAfterBreak="0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 w15:restartNumberingAfterBreak="0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 w15:restartNumberingAfterBreak="0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 w15:restartNumberingAfterBreak="0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 w15:restartNumberingAfterBreak="0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 w15:restartNumberingAfterBreak="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 w15:restartNumberingAfterBreak="0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 w15:restartNumberingAfterBreak="0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 w15:restartNumberingAfterBreak="0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 w15:restartNumberingAfterBreak="0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 w15:restartNumberingAfterBreak="0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 w15:restartNumberingAfterBreak="0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 w15:restartNumberingAfterBreak="0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 w15:restartNumberingAfterBreak="0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 w15:restartNumberingAfterBreak="0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 w15:restartNumberingAfterBreak="0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 w15:restartNumberingAfterBreak="0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 w15:restartNumberingAfterBreak="0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 w15:restartNumberingAfterBreak="0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 w15:restartNumberingAfterBreak="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 w15:restartNumberingAfterBreak="0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 w15:restartNumberingAfterBreak="0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 w15:restartNumberingAfterBreak="0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 w15:restartNumberingAfterBreak="0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 w15:restartNumberingAfterBreak="0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 w15:restartNumberingAfterBreak="0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 w15:restartNumberingAfterBreak="0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 w15:restartNumberingAfterBreak="0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 w15:restartNumberingAfterBreak="0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 w15:restartNumberingAfterBreak="0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 w15:restartNumberingAfterBreak="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 w15:restartNumberingAfterBreak="0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 w15:restartNumberingAfterBreak="0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 w15:restartNumberingAfterBreak="0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 w15:restartNumberingAfterBreak="0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 w15:restartNumberingAfterBreak="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 w15:restartNumberingAfterBreak="0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 w15:restartNumberingAfterBreak="0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 w15:restartNumberingAfterBreak="0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 w15:restartNumberingAfterBreak="0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 w15:restartNumberingAfterBreak="0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 w15:restartNumberingAfterBreak="0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 w15:restartNumberingAfterBreak="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 w15:restartNumberingAfterBreak="0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 w15:restartNumberingAfterBreak="0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 w15:restartNumberingAfterBreak="0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 w15:restartNumberingAfterBreak="0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 w15:restartNumberingAfterBreak="0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 w15:restartNumberingAfterBreak="0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 w15:restartNumberingAfterBreak="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 w15:restartNumberingAfterBreak="0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 w15:restartNumberingAfterBreak="0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 w15:restartNumberingAfterBreak="0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 w15:restartNumberingAfterBreak="0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 w15:restartNumberingAfterBreak="0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 w15:restartNumberingAfterBreak="0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 w15:restartNumberingAfterBreak="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 w15:restartNumberingAfterBreak="0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 w15:restartNumberingAfterBreak="0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 w15:restartNumberingAfterBreak="0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 w15:restartNumberingAfterBreak="0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 w15:restartNumberingAfterBreak="0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 w15:restartNumberingAfterBreak="0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 w15:restartNumberingAfterBreak="0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 w15:restartNumberingAfterBreak="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 w15:restartNumberingAfterBreak="0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 w15:restartNumberingAfterBreak="0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 w15:restartNumberingAfterBreak="0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 w15:restartNumberingAfterBreak="0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 w15:restartNumberingAfterBreak="0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 w15:restartNumberingAfterBreak="0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 w15:restartNumberingAfterBreak="0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 w15:restartNumberingAfterBreak="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 w15:restartNumberingAfterBreak="0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 w15:restartNumberingAfterBreak="0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 w15:restartNumberingAfterBreak="0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 w15:restartNumberingAfterBreak="0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 w15:restartNumberingAfterBreak="0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 w15:restartNumberingAfterBreak="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 w15:restartNumberingAfterBreak="0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 w15:restartNumberingAfterBreak="0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 w15:restartNumberingAfterBreak="0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 w15:restartNumberingAfterBreak="0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 w15:restartNumberingAfterBreak="0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 w15:restartNumberingAfterBreak="0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 w15:restartNumberingAfterBreak="0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 w15:restartNumberingAfterBreak="0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 w15:restartNumberingAfterBreak="0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 w15:restartNumberingAfterBreak="0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 w15:restartNumberingAfterBreak="0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 w15:restartNumberingAfterBreak="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 w15:restartNumberingAfterBreak="0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 w15:restartNumberingAfterBreak="0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 w15:restartNumberingAfterBreak="0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 w15:restartNumberingAfterBreak="0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 w15:restartNumberingAfterBreak="0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 w15:restartNumberingAfterBreak="0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 w15:restartNumberingAfterBreak="0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 w15:restartNumberingAfterBreak="0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 w15:restartNumberingAfterBreak="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 w15:restartNumberingAfterBreak="0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 w15:restartNumberingAfterBreak="0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 w15:restartNumberingAfterBreak="0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 w15:restartNumberingAfterBreak="0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 w15:restartNumberingAfterBreak="0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 w15:restartNumberingAfterBreak="0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 w15:restartNumberingAfterBreak="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 w15:restartNumberingAfterBreak="0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 w15:restartNumberingAfterBreak="0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 w15:restartNumberingAfterBreak="0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 w15:restartNumberingAfterBreak="0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 w15:restartNumberingAfterBreak="0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 w15:restartNumberingAfterBreak="0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 w15:restartNumberingAfterBreak="0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 w15:restartNumberingAfterBreak="0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 w15:restartNumberingAfterBreak="0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 w15:restartNumberingAfterBreak="0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 w15:restartNumberingAfterBreak="0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 w15:restartNumberingAfterBreak="0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 w15:restartNumberingAfterBreak="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 w15:restartNumberingAfterBreak="0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 w15:restartNumberingAfterBreak="0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 w15:restartNumberingAfterBreak="0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 w15:restartNumberingAfterBreak="0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 w15:restartNumberingAfterBreak="0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 w15:restartNumberingAfterBreak="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 w15:restartNumberingAfterBreak="0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 w15:restartNumberingAfterBreak="0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 w15:restartNumberingAfterBreak="0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 w15:restartNumberingAfterBreak="0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 w15:restartNumberingAfterBreak="0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 w15:restartNumberingAfterBreak="0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 w15:restartNumberingAfterBreak="0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 w15:restartNumberingAfterBreak="0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 w15:restartNumberingAfterBreak="0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 w15:restartNumberingAfterBreak="0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 w15:restartNumberingAfterBreak="0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 w15:restartNumberingAfterBreak="0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 w15:restartNumberingAfterBreak="0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 w15:restartNumberingAfterBreak="0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 w15:restartNumberingAfterBreak="0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 w15:restartNumberingAfterBreak="0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 w15:restartNumberingAfterBreak="0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 w15:restartNumberingAfterBreak="0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 w15:restartNumberingAfterBreak="0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 w15:restartNumberingAfterBreak="0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 w15:restartNumberingAfterBreak="0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 w15:restartNumberingAfterBreak="0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 w15:restartNumberingAfterBreak="0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 w15:restartNumberingAfterBreak="0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 w15:restartNumberingAfterBreak="0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 w15:restartNumberingAfterBreak="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 w15:restartNumberingAfterBreak="0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 w15:restartNumberingAfterBreak="0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 w15:restartNumberingAfterBreak="0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 w15:restartNumberingAfterBreak="0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 w15:restartNumberingAfterBreak="0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 w15:restartNumberingAfterBreak="0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 w15:restartNumberingAfterBreak="0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 w15:restartNumberingAfterBreak="0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 w15:restartNumberingAfterBreak="0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 w15:restartNumberingAfterBreak="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 w15:restartNumberingAfterBreak="0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 w15:restartNumberingAfterBreak="0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 w15:restartNumberingAfterBreak="0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 w15:restartNumberingAfterBreak="0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 w15:restartNumberingAfterBreak="0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 w15:restartNumberingAfterBreak="0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 w15:restartNumberingAfterBreak="0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 w15:restartNumberingAfterBreak="0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 w15:restartNumberingAfterBreak="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 w15:restartNumberingAfterBreak="0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 w15:restartNumberingAfterBreak="0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 w15:restartNumberingAfterBreak="0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 w15:restartNumberingAfterBreak="0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 w15:restartNumberingAfterBreak="0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 w15:restartNumberingAfterBreak="0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 w15:restartNumberingAfterBreak="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 w15:restartNumberingAfterBreak="0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 w15:restartNumberingAfterBreak="0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 w15:restartNumberingAfterBreak="0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 w15:restartNumberingAfterBreak="0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 w15:restartNumberingAfterBreak="0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 w15:restartNumberingAfterBreak="0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 w15:restartNumberingAfterBreak="0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 w15:restartNumberingAfterBreak="0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 w15:restartNumberingAfterBreak="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 w15:restartNumberingAfterBreak="0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 w15:restartNumberingAfterBreak="0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 w15:restartNumberingAfterBreak="0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 w15:restartNumberingAfterBreak="0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 w15:restartNumberingAfterBreak="0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 w15:restartNumberingAfterBreak="0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 w15:restartNumberingAfterBreak="0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 w15:restartNumberingAfterBreak="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 w15:restartNumberingAfterBreak="0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 w15:restartNumberingAfterBreak="0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 w15:restartNumberingAfterBreak="0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 w15:restartNumberingAfterBreak="0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 w15:restartNumberingAfterBreak="0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 w15:restartNumberingAfterBreak="0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 w15:restartNumberingAfterBreak="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 w15:restartNumberingAfterBreak="0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 w15:restartNumberingAfterBreak="0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 w15:restartNumberingAfterBreak="0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 w15:restartNumberingAfterBreak="0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 w15:restartNumberingAfterBreak="0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 w15:restartNumberingAfterBreak="0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 w15:restartNumberingAfterBreak="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 w15:restartNumberingAfterBreak="0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 w15:restartNumberingAfterBreak="0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 w15:restartNumberingAfterBreak="0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 w15:restartNumberingAfterBreak="0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 w15:restartNumberingAfterBreak="0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5EB"/>
    <w:rsid w:val="00000788"/>
    <w:rsid w:val="00001B46"/>
    <w:rsid w:val="000042BB"/>
    <w:rsid w:val="00006F47"/>
    <w:rsid w:val="00007C4E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4527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1C4"/>
    <w:rsid w:val="0018787C"/>
    <w:rsid w:val="00190AFA"/>
    <w:rsid w:val="00194AA8"/>
    <w:rsid w:val="00194B50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44A9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009F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4BB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9B2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9E3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1D67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2E58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1B92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02AA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0CD4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53CB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01DC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2ADD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0A20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00D5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2A40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4DFA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5B95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1EB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iPriority="59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65AF-4EAB-4D8C-B50A-4DBDFA82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2019-01-05T23:11:00Z</dcterms:created>
  <dcterms:modified xsi:type="dcterms:W3CDTF">2019-01-05T23:12:00Z</dcterms:modified>
</cp:coreProperties>
</file>