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7E" w:rsidRDefault="009E257E" w:rsidP="000565D0">
      <w:pPr>
        <w:rPr>
          <w:b/>
          <w:bCs/>
        </w:rPr>
      </w:pPr>
      <w:bookmarkStart w:id="0" w:name="_GoBack"/>
      <w:bookmarkEnd w:id="0"/>
    </w:p>
    <w:p w:rsidR="000565D0" w:rsidRPr="008104A9" w:rsidRDefault="000565D0" w:rsidP="000565D0">
      <w:r w:rsidRPr="008104A9">
        <w:rPr>
          <w:b/>
          <w:bCs/>
        </w:rPr>
        <w:t>POLICY:</w:t>
      </w:r>
      <w:r w:rsidRPr="008104A9">
        <w:t xml:space="preserve"> </w:t>
      </w:r>
      <w:bookmarkStart w:id="1" w:name="Home_Laundry"/>
      <w:r w:rsidRPr="008104A9">
        <w:fldChar w:fldCharType="begin"/>
      </w:r>
      <w:r w:rsidRPr="008104A9">
        <w:instrText>HYPERLINK \l "TableofContents1A"</w:instrText>
      </w:r>
      <w:r w:rsidRPr="008104A9">
        <w:fldChar w:fldCharType="separate"/>
      </w:r>
      <w:r w:rsidRPr="008104A9">
        <w:rPr>
          <w:rStyle w:val="Hyperlink"/>
          <w:b/>
          <w:bCs/>
        </w:rPr>
        <w:t>LAUNDRY</w:t>
      </w:r>
      <w:r w:rsidRPr="008104A9">
        <w:fldChar w:fldCharType="end"/>
      </w:r>
    </w:p>
    <w:bookmarkEnd w:id="1"/>
    <w:p w:rsidR="009E257E" w:rsidRDefault="009E257E" w:rsidP="000565D0">
      <w:pPr>
        <w:autoSpaceDE w:val="0"/>
        <w:autoSpaceDN w:val="0"/>
        <w:adjustRightInd w:val="0"/>
        <w:rPr>
          <w:b/>
          <w:bCs/>
        </w:rPr>
      </w:pPr>
    </w:p>
    <w:p w:rsidR="000565D0" w:rsidRDefault="000565D0" w:rsidP="000565D0">
      <w:pPr>
        <w:autoSpaceDE w:val="0"/>
        <w:autoSpaceDN w:val="0"/>
        <w:adjustRightInd w:val="0"/>
      </w:pPr>
      <w:r w:rsidRPr="00212B1A">
        <w:rPr>
          <w:b/>
          <w:bCs/>
        </w:rPr>
        <w:t>PURPOSE:</w:t>
      </w:r>
      <w:r w:rsidRPr="007F5788">
        <w:t xml:space="preserve"> </w:t>
      </w:r>
      <w:r w:rsidR="00D72A14" w:rsidRPr="00D72A14">
        <w:rPr>
          <w:highlight w:val="yellow"/>
        </w:rPr>
        <w:t>XYZ</w:t>
      </w:r>
      <w:r>
        <w:t xml:space="preserve"> does not participate in home laundry of scrub clothing.  Laundering of linen and patient gowns is done by an outsourced laundry service.   R</w:t>
      </w:r>
      <w:r w:rsidRPr="00212B1A">
        <w:t>ecommended practices for surgical attire worn within the semi</w:t>
      </w:r>
      <w:r>
        <w:t>-</w:t>
      </w:r>
      <w:r w:rsidRPr="00212B1A">
        <w:t>restricted and restricted areas of the surgical environment will be followed. All surgical attire, scrubs</w:t>
      </w:r>
      <w:r>
        <w:t>, linens, and patient gowns will be laundered using approved laundry guidelines.</w:t>
      </w:r>
    </w:p>
    <w:p w:rsidR="000565D0" w:rsidRPr="00212B1A" w:rsidRDefault="000565D0" w:rsidP="000565D0">
      <w:pPr>
        <w:autoSpaceDE w:val="0"/>
        <w:autoSpaceDN w:val="0"/>
        <w:adjustRightInd w:val="0"/>
      </w:pPr>
    </w:p>
    <w:p w:rsidR="000565D0" w:rsidRPr="001B00E4" w:rsidRDefault="000565D0" w:rsidP="0005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212B1A">
        <w:rPr>
          <w:b/>
          <w:bCs/>
        </w:rPr>
        <w:t xml:space="preserve">PROCEDURE: </w:t>
      </w:r>
      <w:r w:rsidR="00D72A14" w:rsidRPr="00D72A14">
        <w:rPr>
          <w:bCs/>
          <w:highlight w:val="yellow"/>
        </w:rPr>
        <w:t>XYZ</w:t>
      </w:r>
      <w:r>
        <w:rPr>
          <w:bCs/>
        </w:rPr>
        <w:t xml:space="preserve"> </w:t>
      </w:r>
      <w:r w:rsidRPr="00C14189">
        <w:t>contracts</w:t>
      </w:r>
      <w:r>
        <w:t xml:space="preserve"> the services of an outside laundry service to launder linens, gowns, and surgical attire. </w:t>
      </w:r>
    </w:p>
    <w:p w:rsidR="000565D0" w:rsidRPr="00C14189" w:rsidRDefault="000565D0" w:rsidP="0005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565D0" w:rsidRPr="00C14189" w:rsidRDefault="000565D0" w:rsidP="0005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14189">
        <w:t>All laundry will be placed in an approved laundry bag daily and transported</w:t>
      </w:r>
      <w:r>
        <w:t xml:space="preserve"> to</w:t>
      </w:r>
      <w:r w:rsidRPr="00C14189">
        <w:t xml:space="preserve"> the laundry area.  Contaminated laundry shall be placed</w:t>
      </w:r>
      <w:r>
        <w:t xml:space="preserve"> into</w:t>
      </w:r>
      <w:r w:rsidRPr="00C14189">
        <w:t xml:space="preserve"> and transported in </w:t>
      </w:r>
      <w:r>
        <w:t xml:space="preserve">impervious </w:t>
      </w:r>
      <w:r w:rsidRPr="00C14189">
        <w:t>bags or containers labeled with a biohazard symbol or color-coded red. If the laundry facility utilizes Universal Precautions in the handling of all soiled laundry, alternative labeling or color-coding is sufficient if it permits all employees to recognize the containers as requ</w:t>
      </w:r>
      <w:r>
        <w:t xml:space="preserve">iring compliance with Universal/Standard </w:t>
      </w:r>
      <w:r w:rsidRPr="00C14189">
        <w:t xml:space="preserve">Precautions.  </w:t>
      </w:r>
    </w:p>
    <w:p w:rsidR="000565D0" w:rsidRDefault="000565D0" w:rsidP="0005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odern No. 20" w:hAnsi="Modern No. 20" w:cs="Modern No. 20"/>
        </w:rPr>
      </w:pPr>
    </w:p>
    <w:p w:rsidR="000565D0" w:rsidRDefault="000565D0" w:rsidP="0005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Items that are considered to </w:t>
      </w:r>
      <w:r w:rsidRPr="00C14189">
        <w:t xml:space="preserve">be </w:t>
      </w:r>
      <w:r>
        <w:t>p</w:t>
      </w:r>
      <w:r w:rsidRPr="00C14189">
        <w:t xml:space="preserve">ersonal </w:t>
      </w:r>
      <w:r>
        <w:t>p</w:t>
      </w:r>
      <w:r w:rsidRPr="00C14189">
        <w:t xml:space="preserve">rotective </w:t>
      </w:r>
      <w:r>
        <w:t>e</w:t>
      </w:r>
      <w:r w:rsidRPr="00C14189">
        <w:t>quipment or contaminated surgical attire</w:t>
      </w:r>
      <w:r>
        <w:t xml:space="preserve"> will be laundered by the laundry contractor according to CDC guidelines:</w:t>
      </w:r>
    </w:p>
    <w:p w:rsidR="002855EB" w:rsidRPr="00C14189" w:rsidRDefault="002855EB" w:rsidP="0005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BFBFBF"/>
        </w:rPr>
      </w:pPr>
    </w:p>
    <w:p w:rsidR="000565D0" w:rsidRDefault="000565D0" w:rsidP="002855EB">
      <w:pPr>
        <w:pStyle w:val="ListParagraph"/>
        <w:numPr>
          <w:ilvl w:val="0"/>
          <w:numId w:val="460"/>
        </w:num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Thermal Disinfection: Linen and scrubs must be exposed to water </w:t>
      </w:r>
      <w:r>
        <w:rPr>
          <w:rFonts w:ascii="Times New Roman" w:hAnsi="Times New Roman"/>
          <w:sz w:val="24"/>
          <w:szCs w:val="24"/>
        </w:rPr>
        <w:t>at</w:t>
      </w:r>
      <w:r w:rsidRPr="00212B1A">
        <w:rPr>
          <w:rFonts w:ascii="Times New Roman" w:hAnsi="Times New Roman"/>
          <w:sz w:val="24"/>
          <w:szCs w:val="24"/>
        </w:rPr>
        <w:t xml:space="preserve"> a minimum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212B1A">
        <w:rPr>
          <w:rFonts w:ascii="Times New Roman" w:hAnsi="Times New Roman"/>
          <w:sz w:val="24"/>
          <w:szCs w:val="24"/>
        </w:rPr>
        <w:t>at least 160°F for a cumulative time of at least 25 minutes.</w:t>
      </w:r>
    </w:p>
    <w:p w:rsidR="000565D0" w:rsidRDefault="000565D0" w:rsidP="002855EB">
      <w:pPr>
        <w:pStyle w:val="ListParagraph"/>
        <w:numPr>
          <w:ilvl w:val="0"/>
          <w:numId w:val="460"/>
        </w:num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Chemical</w:t>
      </w:r>
      <w:r>
        <w:rPr>
          <w:rFonts w:ascii="Times New Roman" w:hAnsi="Times New Roman"/>
          <w:sz w:val="24"/>
          <w:szCs w:val="24"/>
        </w:rPr>
        <w:t xml:space="preserve"> and Thermal Disinfection: Laundered items</w:t>
      </w:r>
      <w:r w:rsidRPr="00212B1A">
        <w:rPr>
          <w:rFonts w:ascii="Times New Roman" w:hAnsi="Times New Roman"/>
          <w:sz w:val="24"/>
          <w:szCs w:val="24"/>
        </w:rPr>
        <w:t xml:space="preserve"> must be exposed to wash and bleach bath water</w:t>
      </w:r>
      <w:r>
        <w:rPr>
          <w:rFonts w:ascii="Times New Roman" w:hAnsi="Times New Roman"/>
          <w:sz w:val="24"/>
          <w:szCs w:val="24"/>
        </w:rPr>
        <w:t xml:space="preserve"> of</w:t>
      </w:r>
      <w:r w:rsidRPr="00212B1A">
        <w:rPr>
          <w:rFonts w:ascii="Times New Roman" w:hAnsi="Times New Roman"/>
          <w:sz w:val="24"/>
          <w:szCs w:val="24"/>
        </w:rPr>
        <w:t xml:space="preserve"> at least 110°F to 140°F. The bleach bath must be at least 10 minutes long and have a starting bleach concentration of 50-150 ppm. This bleach concentration should be measured by titration on a periodic basis.</w:t>
      </w:r>
    </w:p>
    <w:p w:rsidR="000565D0" w:rsidRDefault="000565D0" w:rsidP="002855EB">
      <w:pPr>
        <w:pStyle w:val="ListParagraph"/>
        <w:numPr>
          <w:ilvl w:val="0"/>
          <w:numId w:val="460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Launder</w:t>
      </w:r>
      <w:r w:rsidRPr="00212B1A">
        <w:rPr>
          <w:rFonts w:ascii="Times New Roman" w:hAnsi="Times New Roman"/>
          <w:sz w:val="24"/>
          <w:szCs w:val="24"/>
        </w:rPr>
        <w:t xml:space="preserve"> surgical attire in a separate load with no other items.</w:t>
      </w:r>
    </w:p>
    <w:p w:rsidR="000565D0" w:rsidRDefault="000565D0" w:rsidP="002855EB">
      <w:pPr>
        <w:pStyle w:val="ListParagraph"/>
        <w:numPr>
          <w:ilvl w:val="0"/>
          <w:numId w:val="460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Keep laundry items completely submerged during the entire wash and rinse cycle to facilitate removal of soil and microorganisms.</w:t>
      </w:r>
    </w:p>
    <w:p w:rsidR="000565D0" w:rsidRDefault="000565D0" w:rsidP="002855EB">
      <w:pPr>
        <w:pStyle w:val="ListParagraph"/>
        <w:numPr>
          <w:ilvl w:val="0"/>
          <w:numId w:val="460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/>
          <w:color w:val="000000"/>
          <w:sz w:val="24"/>
          <w:szCs w:val="24"/>
        </w:rPr>
      </w:pPr>
      <w:r w:rsidRPr="00FE3E50">
        <w:rPr>
          <w:rFonts w:ascii="Times New Roman" w:hAnsi="Times New Roman"/>
          <w:color w:val="000000"/>
          <w:sz w:val="24"/>
          <w:szCs w:val="24"/>
        </w:rPr>
        <w:t>Use the highest drying setting possible that is safe for the material of the attire.</w:t>
      </w:r>
    </w:p>
    <w:p w:rsidR="000565D0" w:rsidRDefault="000565D0" w:rsidP="002855EB">
      <w:pPr>
        <w:pStyle w:val="ListParagraph"/>
        <w:numPr>
          <w:ilvl w:val="0"/>
          <w:numId w:val="460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/>
          <w:color w:val="000000"/>
          <w:sz w:val="24"/>
          <w:szCs w:val="24"/>
        </w:rPr>
      </w:pPr>
      <w:r w:rsidRPr="00FE3E50">
        <w:rPr>
          <w:rFonts w:ascii="Times New Roman" w:hAnsi="Times New Roman"/>
          <w:color w:val="000000"/>
          <w:sz w:val="24"/>
          <w:szCs w:val="24"/>
        </w:rPr>
        <w:t>Separate clean and dirty lau</w:t>
      </w:r>
      <w:r>
        <w:rPr>
          <w:rFonts w:ascii="Times New Roman" w:hAnsi="Times New Roman"/>
          <w:color w:val="000000"/>
          <w:sz w:val="24"/>
          <w:szCs w:val="24"/>
        </w:rPr>
        <w:t>ndry areas will be maintained.</w:t>
      </w:r>
    </w:p>
    <w:p w:rsidR="000565D0" w:rsidRDefault="000565D0" w:rsidP="002855EB">
      <w:pPr>
        <w:pStyle w:val="ListParagraph"/>
        <w:numPr>
          <w:ilvl w:val="0"/>
          <w:numId w:val="460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Dirty and/or contaminated laundry shall not be stored or transported through the clean laundry area or other clean area.</w:t>
      </w:r>
    </w:p>
    <w:p w:rsidR="000565D0" w:rsidRDefault="000565D0" w:rsidP="002855EB">
      <w:pPr>
        <w:pStyle w:val="ListParagraph"/>
        <w:numPr>
          <w:ilvl w:val="0"/>
          <w:numId w:val="460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/>
          <w:color w:val="000000"/>
          <w:sz w:val="24"/>
          <w:szCs w:val="24"/>
        </w:rPr>
      </w:pPr>
      <w:r w:rsidRPr="008A471B">
        <w:rPr>
          <w:rFonts w:ascii="Times New Roman" w:hAnsi="Times New Roman"/>
          <w:color w:val="000000"/>
          <w:sz w:val="24"/>
          <w:szCs w:val="24"/>
        </w:rPr>
        <w:t xml:space="preserve">Laundered </w:t>
      </w:r>
      <w:r>
        <w:rPr>
          <w:rFonts w:ascii="Times New Roman" w:hAnsi="Times New Roman"/>
          <w:color w:val="000000"/>
          <w:sz w:val="24"/>
          <w:szCs w:val="24"/>
        </w:rPr>
        <w:t xml:space="preserve">linens, gowns, and </w:t>
      </w:r>
      <w:r w:rsidRPr="008A471B">
        <w:rPr>
          <w:rFonts w:ascii="Times New Roman" w:hAnsi="Times New Roman"/>
          <w:color w:val="000000"/>
          <w:sz w:val="24"/>
          <w:szCs w:val="24"/>
        </w:rPr>
        <w:t xml:space="preserve">surgical </w:t>
      </w:r>
      <w:r>
        <w:rPr>
          <w:rFonts w:ascii="Times New Roman" w:hAnsi="Times New Roman"/>
          <w:color w:val="000000"/>
          <w:sz w:val="24"/>
          <w:szCs w:val="24"/>
        </w:rPr>
        <w:t>attire will</w:t>
      </w:r>
      <w:r w:rsidRPr="008A471B">
        <w:rPr>
          <w:rFonts w:ascii="Times New Roman" w:hAnsi="Times New Roman"/>
          <w:color w:val="000000"/>
          <w:sz w:val="24"/>
          <w:szCs w:val="24"/>
        </w:rPr>
        <w:t xml:space="preserve"> be protected from contamination during transfer and storage. </w:t>
      </w:r>
    </w:p>
    <w:p w:rsidR="002855EB" w:rsidRDefault="002855EB" w:rsidP="002855EB">
      <w:pPr>
        <w:autoSpaceDE w:val="0"/>
        <w:autoSpaceDN w:val="0"/>
        <w:adjustRightInd w:val="0"/>
        <w:contextualSpacing/>
        <w:rPr>
          <w:color w:val="000000"/>
        </w:rPr>
      </w:pPr>
    </w:p>
    <w:p w:rsidR="002855EB" w:rsidRDefault="002855EB" w:rsidP="002855EB">
      <w:pPr>
        <w:autoSpaceDE w:val="0"/>
        <w:autoSpaceDN w:val="0"/>
        <w:adjustRightInd w:val="0"/>
        <w:contextualSpacing/>
        <w:rPr>
          <w:color w:val="000000"/>
        </w:rPr>
      </w:pPr>
    </w:p>
    <w:p w:rsidR="002855EB" w:rsidRDefault="002855EB" w:rsidP="002855EB">
      <w:pPr>
        <w:autoSpaceDE w:val="0"/>
        <w:autoSpaceDN w:val="0"/>
        <w:adjustRightInd w:val="0"/>
        <w:contextualSpacing/>
        <w:rPr>
          <w:color w:val="000000"/>
        </w:rPr>
      </w:pPr>
    </w:p>
    <w:p w:rsidR="002855EB" w:rsidRPr="002855EB" w:rsidRDefault="002855EB" w:rsidP="002855EB">
      <w:pPr>
        <w:autoSpaceDE w:val="0"/>
        <w:autoSpaceDN w:val="0"/>
        <w:adjustRightInd w:val="0"/>
        <w:contextualSpacing/>
        <w:rPr>
          <w:color w:val="000000"/>
        </w:rPr>
      </w:pPr>
    </w:p>
    <w:p w:rsidR="000565D0" w:rsidRDefault="000565D0" w:rsidP="000565D0">
      <w:pPr>
        <w:rPr>
          <w:b/>
          <w:bCs/>
          <w:color w:val="000000"/>
        </w:rPr>
      </w:pPr>
      <w:r w:rsidRPr="00212B1A">
        <w:rPr>
          <w:b/>
          <w:bCs/>
          <w:color w:val="000000"/>
        </w:rPr>
        <w:t>Reference</w:t>
      </w:r>
      <w:r>
        <w:rPr>
          <w:b/>
          <w:bCs/>
          <w:color w:val="000000"/>
        </w:rPr>
        <w:t>s</w:t>
      </w:r>
      <w:r w:rsidRPr="00212B1A">
        <w:rPr>
          <w:b/>
          <w:bCs/>
          <w:color w:val="000000"/>
        </w:rPr>
        <w:t>:</w:t>
      </w:r>
    </w:p>
    <w:p w:rsidR="000565D0" w:rsidRDefault="000565D0" w:rsidP="00F57256">
      <w:pPr>
        <w:numPr>
          <w:ilvl w:val="3"/>
          <w:numId w:val="438"/>
        </w:numPr>
        <w:spacing w:line="276" w:lineRule="auto"/>
        <w:ind w:left="360"/>
      </w:pPr>
      <w:r w:rsidRPr="00F930D5">
        <w:t>CDC</w:t>
      </w:r>
      <w:r>
        <w:t>:</w:t>
      </w:r>
      <w:r w:rsidRPr="00F930D5">
        <w:t xml:space="preserve"> Guidelines for Environmental Infection Control in Healthcare</w:t>
      </w:r>
      <w:r>
        <w:t xml:space="preserve"> Facilities</w:t>
      </w:r>
    </w:p>
    <w:p w:rsidR="002855EB" w:rsidRPr="005C7A87" w:rsidRDefault="000565D0" w:rsidP="005C7A87">
      <w:pPr>
        <w:numPr>
          <w:ilvl w:val="3"/>
          <w:numId w:val="438"/>
        </w:numPr>
        <w:ind w:left="360"/>
      </w:pPr>
      <w:r w:rsidRPr="006B5AEE">
        <w:rPr>
          <w:bCs/>
        </w:rPr>
        <w:t>Occupational Safety and Health Standards, Toxic and Hazardous Substances, Standard Number</w:t>
      </w:r>
      <w:r>
        <w:rPr>
          <w:bCs/>
        </w:rPr>
        <w:t xml:space="preserve"> 1910.1030 Bloodborne Pathogens</w:t>
      </w:r>
    </w:p>
    <w:sectPr w:rsidR="002855EB" w:rsidRPr="005C7A87" w:rsidSect="00E155BA">
      <w:headerReference w:type="default" r:id="rId9"/>
      <w:pgSz w:w="12240" w:h="15840"/>
      <w:pgMar w:top="720" w:right="1080" w:bottom="144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51B20" w:rsidRPr="00A51B20" w:rsidTr="00EA57B2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ind w:right="-88"/>
            <w:rPr>
              <w:b/>
              <w:bCs/>
            </w:rPr>
          </w:pPr>
          <w:r w:rsidRPr="00A51B20">
            <w:rPr>
              <w:b/>
              <w:bCs/>
            </w:rPr>
            <w:t xml:space="preserve">Surgery Center of </w:t>
          </w:r>
          <w:r w:rsidRPr="00A51B2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Governing Body</w:t>
          </w:r>
        </w:p>
      </w:tc>
    </w:tr>
    <w:tr w:rsidR="00A51B20" w:rsidRPr="00A51B20" w:rsidTr="00EA57B2">
      <w:trPr>
        <w:cantSplit/>
        <w:trHeight w:val="274"/>
      </w:trPr>
      <w:tc>
        <w:tcPr>
          <w:tcW w:w="7058" w:type="dxa"/>
          <w:vMerge w:val="restart"/>
        </w:tcPr>
        <w:p w:rsidR="00A51B20" w:rsidRPr="00A51B20" w:rsidRDefault="00A51B20" w:rsidP="00A51B20">
          <w:pPr>
            <w:tabs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ab/>
          </w:r>
        </w:p>
        <w:p w:rsidR="00A51B20" w:rsidRPr="00A51B20" w:rsidRDefault="00A51B20" w:rsidP="00A51B20">
          <w:pPr>
            <w:tabs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 xml:space="preserve">Policy &amp; Procedure Manual </w:t>
          </w:r>
          <w:r w:rsidRPr="00A51B20"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20"/>
      </w:trPr>
      <w:tc>
        <w:tcPr>
          <w:tcW w:w="7058" w:type="dxa"/>
          <w:vMerge/>
          <w:vAlign w:val="center"/>
        </w:tcPr>
        <w:p w:rsidR="00A51B20" w:rsidRPr="00A51B20" w:rsidRDefault="00A51B20" w:rsidP="00A51B20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83969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512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1FD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17D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512B"/>
    <w:rsid w:val="001668C2"/>
    <w:rsid w:val="00170907"/>
    <w:rsid w:val="00171696"/>
    <w:rsid w:val="00171970"/>
    <w:rsid w:val="00172B7D"/>
    <w:rsid w:val="00174192"/>
    <w:rsid w:val="00174AFF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9C9"/>
    <w:rsid w:val="002B2F52"/>
    <w:rsid w:val="002B3E28"/>
    <w:rsid w:val="002B783E"/>
    <w:rsid w:val="002B7CE2"/>
    <w:rsid w:val="002C1413"/>
    <w:rsid w:val="002C1A75"/>
    <w:rsid w:val="002C3D0A"/>
    <w:rsid w:val="002C62DD"/>
    <w:rsid w:val="002C76C9"/>
    <w:rsid w:val="002C7BFF"/>
    <w:rsid w:val="002C7E64"/>
    <w:rsid w:val="002D1E6F"/>
    <w:rsid w:val="002D3312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5245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3BD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2C7A"/>
    <w:rsid w:val="004B65D5"/>
    <w:rsid w:val="004C013B"/>
    <w:rsid w:val="004C0755"/>
    <w:rsid w:val="004C1FF8"/>
    <w:rsid w:val="004C34BC"/>
    <w:rsid w:val="004C458B"/>
    <w:rsid w:val="004C68A0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319"/>
    <w:rsid w:val="005B25E0"/>
    <w:rsid w:val="005B68C8"/>
    <w:rsid w:val="005C01F8"/>
    <w:rsid w:val="005C4B65"/>
    <w:rsid w:val="005C4E5A"/>
    <w:rsid w:val="005C6542"/>
    <w:rsid w:val="005C7A87"/>
    <w:rsid w:val="005D1450"/>
    <w:rsid w:val="005D1573"/>
    <w:rsid w:val="005D2BCA"/>
    <w:rsid w:val="005D5944"/>
    <w:rsid w:val="005D5CE1"/>
    <w:rsid w:val="005D7A41"/>
    <w:rsid w:val="005D7C44"/>
    <w:rsid w:val="005E025D"/>
    <w:rsid w:val="005E0278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56841"/>
    <w:rsid w:val="006603A6"/>
    <w:rsid w:val="00660892"/>
    <w:rsid w:val="006620FB"/>
    <w:rsid w:val="00662219"/>
    <w:rsid w:val="00663E9A"/>
    <w:rsid w:val="00666E57"/>
    <w:rsid w:val="006701C0"/>
    <w:rsid w:val="00671C5F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666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4B6F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660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004F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2BC2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1B57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0F09"/>
    <w:rsid w:val="00A51B20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898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730AE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5B5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4926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17252"/>
    <w:rsid w:val="00D20A78"/>
    <w:rsid w:val="00D212B8"/>
    <w:rsid w:val="00D22476"/>
    <w:rsid w:val="00D24886"/>
    <w:rsid w:val="00D25F2A"/>
    <w:rsid w:val="00D32D0B"/>
    <w:rsid w:val="00D3337C"/>
    <w:rsid w:val="00D3447B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2A14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4E75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55BA"/>
    <w:rsid w:val="00E16C36"/>
    <w:rsid w:val="00E17812"/>
    <w:rsid w:val="00E17A3D"/>
    <w:rsid w:val="00E245E9"/>
    <w:rsid w:val="00E25997"/>
    <w:rsid w:val="00E25C16"/>
    <w:rsid w:val="00E265A7"/>
    <w:rsid w:val="00E274DE"/>
    <w:rsid w:val="00E2761B"/>
    <w:rsid w:val="00E303F1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2D08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03BA3-F768-405D-942D-DE72C40F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2017-04-21T20:49:00Z</dcterms:created>
  <dcterms:modified xsi:type="dcterms:W3CDTF">2017-07-26T17:58:00Z</dcterms:modified>
</cp:coreProperties>
</file>