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71B" w:rsidRDefault="00EE271B" w:rsidP="00EE271B">
      <w:bookmarkStart w:id="0" w:name="_GoBack"/>
      <w:bookmarkEnd w:id="0"/>
    </w:p>
    <w:p w:rsidR="00152F62" w:rsidRPr="00CD2CAE" w:rsidRDefault="00152F62" w:rsidP="00613B19">
      <w:pPr>
        <w:pStyle w:val="Heading3"/>
      </w:pPr>
      <w:bookmarkStart w:id="1" w:name="_Toc462231602"/>
      <w:r w:rsidRPr="00CD2CAE">
        <w:t xml:space="preserve">POLICY TITLE: </w:t>
      </w:r>
      <w:bookmarkStart w:id="2" w:name="MaintenanceOvrview"/>
      <w:r w:rsidR="00917800">
        <w:fldChar w:fldCharType="begin"/>
      </w:r>
      <w:r w:rsidR="00917800">
        <w:instrText xml:space="preserve"> HYPERLINK \l "TOC8" </w:instrText>
      </w:r>
      <w:r w:rsidR="00917800">
        <w:fldChar w:fldCharType="separate"/>
      </w:r>
      <w:r w:rsidRPr="001F7092">
        <w:rPr>
          <w:rStyle w:val="Hyperlink"/>
        </w:rPr>
        <w:t>MAINTENANCE OVERVIEW</w:t>
      </w:r>
      <w:bookmarkEnd w:id="1"/>
      <w:r w:rsidR="00917800">
        <w:rPr>
          <w:rStyle w:val="Hyperlink"/>
        </w:rPr>
        <w:fldChar w:fldCharType="end"/>
      </w:r>
      <w:bookmarkEnd w:id="2"/>
    </w:p>
    <w:p w:rsidR="00152F62" w:rsidRPr="003130C8" w:rsidRDefault="00152F62" w:rsidP="00152F62">
      <w:pPr>
        <w:rPr>
          <w:b/>
          <w:bCs/>
          <w:iCs/>
        </w:rPr>
      </w:pPr>
    </w:p>
    <w:p w:rsidR="00152F62" w:rsidRPr="003130C8" w:rsidRDefault="00152F62" w:rsidP="00152F62">
      <w:pPr>
        <w:rPr>
          <w:b/>
          <w:bCs/>
          <w:iCs/>
        </w:rPr>
      </w:pPr>
      <w:r w:rsidRPr="003130C8">
        <w:rPr>
          <w:b/>
          <w:bCs/>
          <w:iCs/>
        </w:rPr>
        <w:t xml:space="preserve">PURPOSE: </w:t>
      </w:r>
    </w:p>
    <w:p w:rsidR="00152F62" w:rsidRPr="003130C8" w:rsidRDefault="00152F62" w:rsidP="00152F62">
      <w:r w:rsidRPr="003130C8">
        <w:t>The purpose of this policy is to establish guidelines for the proper and timely maintenance of the building’s mechanical equipment.</w:t>
      </w:r>
    </w:p>
    <w:p w:rsidR="00152F62" w:rsidRPr="003130C8" w:rsidRDefault="00152F62" w:rsidP="00152F62"/>
    <w:p w:rsidR="00152F62" w:rsidRPr="003130C8" w:rsidRDefault="00152F62" w:rsidP="00152F62">
      <w:r w:rsidRPr="003130C8">
        <w:rPr>
          <w:b/>
          <w:bCs/>
          <w:iCs/>
        </w:rPr>
        <w:t xml:space="preserve">POLICY: </w:t>
      </w:r>
    </w:p>
    <w:p w:rsidR="00152F62" w:rsidRPr="003130C8" w:rsidRDefault="00152F62" w:rsidP="00152F62">
      <w:r w:rsidRPr="003130C8">
        <w:t>The building and healthcare equipment is properly inspected and maintained according to the manufacturer’s instructions.</w:t>
      </w:r>
    </w:p>
    <w:p w:rsidR="00152F62" w:rsidRPr="003130C8" w:rsidRDefault="00152F62" w:rsidP="00152F62"/>
    <w:p w:rsidR="00152F62" w:rsidRPr="003130C8" w:rsidRDefault="00152F62" w:rsidP="00152F62">
      <w:pPr>
        <w:rPr>
          <w:b/>
          <w:bCs/>
          <w:iCs/>
        </w:rPr>
      </w:pPr>
      <w:r w:rsidRPr="003130C8">
        <w:rPr>
          <w:b/>
          <w:bCs/>
          <w:iCs/>
        </w:rPr>
        <w:t>PROCEDURE:</w:t>
      </w:r>
    </w:p>
    <w:p w:rsidR="00152F62" w:rsidRDefault="00152F62" w:rsidP="00152F62">
      <w:pPr>
        <w:numPr>
          <w:ilvl w:val="0"/>
          <w:numId w:val="97"/>
        </w:numPr>
      </w:pPr>
      <w:r w:rsidRPr="003130C8">
        <w:t>The biomedical</w:t>
      </w:r>
      <w:r>
        <w:t xml:space="preserve"> company will inspect all equipment used directly on patients on a twice annually, or at a frequency determined by the equipment’s instructions for use.  A report is issued to the Director of Nursing.</w:t>
      </w:r>
      <w:r w:rsidR="00986459">
        <w:t xml:space="preserve"> </w:t>
      </w:r>
      <w:r>
        <w:t>The equipment inventory is updated with each inspection.</w:t>
      </w:r>
    </w:p>
    <w:p w:rsidR="00152F62" w:rsidRDefault="00152F62" w:rsidP="00152F62">
      <w:pPr>
        <w:numPr>
          <w:ilvl w:val="0"/>
          <w:numId w:val="97"/>
        </w:numPr>
      </w:pPr>
      <w:r>
        <w:t>The following facility mechanical systems are monitored, serviced and maintained. Contracts are in place to define timing of maintenance and service.</w:t>
      </w:r>
    </w:p>
    <w:p w:rsidR="00152F62" w:rsidRDefault="00152F62" w:rsidP="00152F62">
      <w:pPr>
        <w:numPr>
          <w:ilvl w:val="1"/>
          <w:numId w:val="97"/>
        </w:numPr>
      </w:pPr>
      <w:r>
        <w:t>HVAC System: the air supply meets minimum requirements for filtration, humidity and temperature control.</w:t>
      </w:r>
    </w:p>
    <w:p w:rsidR="00152F62" w:rsidRDefault="00152F62" w:rsidP="00152F62">
      <w:pPr>
        <w:numPr>
          <w:ilvl w:val="2"/>
          <w:numId w:val="97"/>
        </w:numPr>
      </w:pPr>
      <w:r>
        <w:t>The HVAC filters are changed at least annually. More frequent changes may be necessary based on recommendations of service personnel. The system is maintained twice per year.</w:t>
      </w:r>
    </w:p>
    <w:p w:rsidR="00152F62" w:rsidRDefault="00152F62" w:rsidP="00152F62">
      <w:pPr>
        <w:numPr>
          <w:ilvl w:val="1"/>
          <w:numId w:val="97"/>
        </w:numPr>
      </w:pPr>
      <w:r>
        <w:t>Lighting: Glare free lighting is provided. Bulbs are changed as needed.</w:t>
      </w:r>
    </w:p>
    <w:p w:rsidR="00152F62" w:rsidRDefault="00152F62" w:rsidP="00152F62">
      <w:pPr>
        <w:numPr>
          <w:ilvl w:val="1"/>
          <w:numId w:val="97"/>
        </w:numPr>
      </w:pPr>
      <w:r>
        <w:t>Fire alarm system is serviced and tested quarterly.</w:t>
      </w:r>
    </w:p>
    <w:p w:rsidR="00152F62" w:rsidRDefault="00152F62" w:rsidP="00152F62">
      <w:pPr>
        <w:numPr>
          <w:ilvl w:val="1"/>
          <w:numId w:val="97"/>
        </w:numPr>
      </w:pPr>
      <w:r>
        <w:t>The nurse call system is tested quarterly.</w:t>
      </w:r>
    </w:p>
    <w:p w:rsidR="00152F62" w:rsidRPr="00BD6AC6" w:rsidRDefault="00152F62" w:rsidP="00152F62">
      <w:pPr>
        <w:numPr>
          <w:ilvl w:val="1"/>
          <w:numId w:val="97"/>
        </w:numPr>
      </w:pPr>
      <w:r>
        <w:t xml:space="preserve">The medical gas manifold and lines are tested and maintained twice per year. Regular checks of </w:t>
      </w:r>
      <w:r w:rsidRPr="00BD6AC6">
        <w:t xml:space="preserve">the medical gas levels are conducted by </w:t>
      </w:r>
      <w:r w:rsidRPr="00BD6AC6">
        <w:rPr>
          <w:bCs/>
          <w:iCs/>
        </w:rPr>
        <w:t xml:space="preserve">the </w:t>
      </w:r>
      <w:r>
        <w:rPr>
          <w:bCs/>
          <w:iCs/>
        </w:rPr>
        <w:t>D</w:t>
      </w:r>
      <w:r w:rsidRPr="00BD6AC6">
        <w:rPr>
          <w:bCs/>
          <w:iCs/>
        </w:rPr>
        <w:t xml:space="preserve">irector of </w:t>
      </w:r>
      <w:r>
        <w:rPr>
          <w:bCs/>
          <w:iCs/>
        </w:rPr>
        <w:t>N</w:t>
      </w:r>
      <w:r w:rsidRPr="00BD6AC6">
        <w:rPr>
          <w:bCs/>
          <w:iCs/>
        </w:rPr>
        <w:t xml:space="preserve">ursing </w:t>
      </w:r>
      <w:r w:rsidRPr="00BD6AC6">
        <w:t>or designee.</w:t>
      </w:r>
    </w:p>
    <w:p w:rsidR="00152F62" w:rsidRPr="00BD6AC6" w:rsidRDefault="00152F62" w:rsidP="00152F62">
      <w:pPr>
        <w:numPr>
          <w:ilvl w:val="1"/>
          <w:numId w:val="97"/>
        </w:numPr>
      </w:pPr>
      <w:r w:rsidRPr="00BD6AC6">
        <w:rPr>
          <w:bCs/>
          <w:iCs/>
        </w:rPr>
        <w:t xml:space="preserve">The emergency generator is serviced </w:t>
      </w:r>
      <w:r>
        <w:rPr>
          <w:bCs/>
          <w:iCs/>
        </w:rPr>
        <w:t>annually</w:t>
      </w:r>
      <w:r w:rsidRPr="00BD6AC6">
        <w:t>.</w:t>
      </w:r>
    </w:p>
    <w:p w:rsidR="00152F62" w:rsidRPr="00BD6AC6" w:rsidRDefault="00152F62" w:rsidP="00152F62">
      <w:pPr>
        <w:numPr>
          <w:ilvl w:val="2"/>
          <w:numId w:val="97"/>
        </w:numPr>
      </w:pPr>
      <w:r w:rsidRPr="00BD6AC6">
        <w:rPr>
          <w:bCs/>
          <w:iCs/>
        </w:rPr>
        <w:t xml:space="preserve">The generator is checked weekly to ensure that the generator has performed a self-check </w:t>
      </w:r>
      <w:r>
        <w:rPr>
          <w:bCs/>
          <w:iCs/>
        </w:rPr>
        <w:tab/>
      </w:r>
      <w:r w:rsidRPr="00BD6AC6">
        <w:rPr>
          <w:bCs/>
          <w:iCs/>
        </w:rPr>
        <w:t>before or after business hours</w:t>
      </w:r>
      <w:r w:rsidRPr="00BD6AC6">
        <w:t>.</w:t>
      </w:r>
      <w:r>
        <w:t xml:space="preserve"> Battery will be inspected for corrosion. </w:t>
      </w:r>
    </w:p>
    <w:p w:rsidR="00152F62" w:rsidRDefault="00152F62" w:rsidP="00152F62">
      <w:pPr>
        <w:numPr>
          <w:ilvl w:val="2"/>
          <w:numId w:val="97"/>
        </w:numPr>
      </w:pPr>
      <w:r w:rsidRPr="00BD6AC6">
        <w:rPr>
          <w:bCs/>
          <w:iCs/>
        </w:rPr>
        <w:t xml:space="preserve">Monthly, the generator is run at full load by manually turning off the main electricity </w:t>
      </w:r>
      <w:r>
        <w:rPr>
          <w:bCs/>
          <w:iCs/>
        </w:rPr>
        <w:tab/>
      </w:r>
      <w:r w:rsidRPr="00BD6AC6">
        <w:rPr>
          <w:bCs/>
          <w:iCs/>
        </w:rPr>
        <w:t xml:space="preserve">supply switch to the </w:t>
      </w:r>
      <w:r>
        <w:rPr>
          <w:bCs/>
          <w:iCs/>
        </w:rPr>
        <w:t>facility</w:t>
      </w:r>
      <w:r w:rsidRPr="00BD6AC6">
        <w:rPr>
          <w:bCs/>
          <w:iCs/>
        </w:rPr>
        <w:t xml:space="preserve"> and observing for the immediate generator start-up. </w:t>
      </w:r>
      <w:r>
        <w:rPr>
          <w:bCs/>
          <w:iCs/>
        </w:rPr>
        <w:t xml:space="preserve">This may be an automated function.  Annually the </w:t>
      </w:r>
      <w:r w:rsidRPr="00BD6AC6">
        <w:rPr>
          <w:bCs/>
          <w:iCs/>
        </w:rPr>
        <w:t xml:space="preserve">generator is then run for 90 minutes </w:t>
      </w:r>
      <w:r>
        <w:rPr>
          <w:bCs/>
          <w:iCs/>
        </w:rPr>
        <w:t xml:space="preserve">or per guidelines for individual unit. </w:t>
      </w:r>
    </w:p>
    <w:p w:rsidR="00152F62" w:rsidRDefault="00152F62" w:rsidP="00152F62">
      <w:pPr>
        <w:numPr>
          <w:ilvl w:val="2"/>
          <w:numId w:val="97"/>
        </w:numPr>
      </w:pPr>
      <w:r>
        <w:t>The patient monitors are equipped with backup battery power.</w:t>
      </w:r>
    </w:p>
    <w:p w:rsidR="00152F62" w:rsidRDefault="00152F62" w:rsidP="00152F62">
      <w:pPr>
        <w:numPr>
          <w:ilvl w:val="2"/>
          <w:numId w:val="97"/>
        </w:numPr>
      </w:pPr>
      <w:r>
        <w:t xml:space="preserve">Battery packs with large bulbs are positioned throughout the rooms and corridors of the </w:t>
      </w:r>
      <w:r>
        <w:tab/>
        <w:t>facility.</w:t>
      </w:r>
    </w:p>
    <w:p w:rsidR="00152F62" w:rsidRDefault="00152F62" w:rsidP="00152F62">
      <w:pPr>
        <w:numPr>
          <w:ilvl w:val="2"/>
          <w:numId w:val="97"/>
        </w:numPr>
      </w:pPr>
      <w:r>
        <w:t>The EXIT signs are equipped with backup battery power.</w:t>
      </w:r>
    </w:p>
    <w:p w:rsidR="00152F62" w:rsidRDefault="00152F62" w:rsidP="00152F62">
      <w:pPr>
        <w:numPr>
          <w:ilvl w:val="2"/>
          <w:numId w:val="97"/>
        </w:numPr>
      </w:pPr>
      <w:r>
        <w:t>There are battery backup lights inside the ceiling lighting in the operating rooms.</w:t>
      </w:r>
    </w:p>
    <w:p w:rsidR="00152F62" w:rsidRDefault="00152F62" w:rsidP="00152F62">
      <w:pPr>
        <w:numPr>
          <w:ilvl w:val="2"/>
          <w:numId w:val="97"/>
        </w:numPr>
      </w:pPr>
      <w:r>
        <w:t>Flashlights are available throughout the facility.</w:t>
      </w:r>
    </w:p>
    <w:p w:rsidR="00152F62" w:rsidRPr="00BD6AC6" w:rsidRDefault="00152F62" w:rsidP="00152F62">
      <w:pPr>
        <w:numPr>
          <w:ilvl w:val="1"/>
          <w:numId w:val="97"/>
        </w:numPr>
        <w:tabs>
          <w:tab w:val="left" w:pos="990"/>
        </w:tabs>
      </w:pPr>
      <w:r w:rsidRPr="00BD6AC6">
        <w:rPr>
          <w:bCs/>
          <w:iCs/>
        </w:rPr>
        <w:t xml:space="preserve">All emergency lighting is checked </w:t>
      </w:r>
      <w:r>
        <w:rPr>
          <w:bCs/>
          <w:iCs/>
        </w:rPr>
        <w:t xml:space="preserve">monthly </w:t>
      </w:r>
      <w:r w:rsidRPr="00BD6AC6">
        <w:rPr>
          <w:bCs/>
          <w:iCs/>
        </w:rPr>
        <w:t>and logged</w:t>
      </w:r>
      <w:r w:rsidRPr="00BD6AC6">
        <w:t>.</w:t>
      </w:r>
    </w:p>
    <w:p w:rsidR="00152F62" w:rsidRPr="00B00E6B" w:rsidRDefault="00152F62" w:rsidP="00152F62">
      <w:pPr>
        <w:ind w:left="792"/>
      </w:pPr>
    </w:p>
    <w:p w:rsidR="00152F62" w:rsidRDefault="00152F62" w:rsidP="00152F62">
      <w:pPr>
        <w:numPr>
          <w:ilvl w:val="1"/>
          <w:numId w:val="97"/>
        </w:numPr>
      </w:pPr>
      <w:r>
        <w:lastRenderedPageBreak/>
        <w:t xml:space="preserve">All maintenance forms, completed by the contracted maintenance companies are kept on file in the Director of Nursing office. </w:t>
      </w:r>
    </w:p>
    <w:p w:rsidR="00152F62" w:rsidRDefault="00152F62" w:rsidP="00152F62">
      <w:pPr>
        <w:numPr>
          <w:ilvl w:val="1"/>
          <w:numId w:val="97"/>
        </w:numPr>
        <w:tabs>
          <w:tab w:val="left" w:pos="900"/>
        </w:tabs>
      </w:pPr>
      <w:r>
        <w:t>All routine checks of equipment by staff are logged and maintained.</w:t>
      </w:r>
    </w:p>
    <w:p w:rsidR="00152F62" w:rsidRDefault="00152F62" w:rsidP="00152F62">
      <w:pPr>
        <w:numPr>
          <w:ilvl w:val="1"/>
          <w:numId w:val="97"/>
        </w:numPr>
        <w:tabs>
          <w:tab w:val="left" w:pos="900"/>
        </w:tabs>
      </w:pPr>
      <w:r>
        <w:t>Any deviation or problems with any equipment check is reported immediately to the Director of Nursing who will contact the company responsible for the equipment maintenance.</w:t>
      </w:r>
    </w:p>
    <w:p w:rsidR="00152F62" w:rsidRDefault="00152F62"/>
    <w:p w:rsidR="00152F62" w:rsidRDefault="00152F62"/>
    <w:sectPr w:rsidR="00152F62" w:rsidSect="00C62544">
      <w:headerReference w:type="default" r:id="rId9"/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857" w:rsidRDefault="00FD0857">
      <w:r>
        <w:separator/>
      </w:r>
    </w:p>
  </w:endnote>
  <w:endnote w:type="continuationSeparator" w:id="0">
    <w:p w:rsidR="00FD0857" w:rsidRDefault="00FD0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857" w:rsidRDefault="00FD0857">
      <w:r>
        <w:separator/>
      </w:r>
    </w:p>
  </w:footnote>
  <w:footnote w:type="continuationSeparator" w:id="0">
    <w:p w:rsidR="00FD0857" w:rsidRDefault="00FD0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FD0857" w:rsidRPr="00455531" w:rsidTr="00CB5705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FD0857" w:rsidRPr="00BB733A" w:rsidRDefault="00FD0857" w:rsidP="00142754">
          <w:pPr>
            <w:ind w:right="-88"/>
            <w:rPr>
              <w:b/>
              <w:bCs/>
            </w:rPr>
          </w:pPr>
          <w:r>
            <w:rPr>
              <w:b/>
              <w:bCs/>
            </w:rPr>
            <w:t xml:space="preserve">Surgery Center of </w:t>
          </w:r>
          <w:r w:rsidR="00142754" w:rsidRPr="00142754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FD0857" w:rsidRPr="00455531" w:rsidRDefault="00FD0857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FD0857" w:rsidRPr="00455531" w:rsidTr="00CB5705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FD0857" w:rsidRPr="00455531" w:rsidRDefault="00FD0857" w:rsidP="006F0503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FD0857" w:rsidRPr="00455531" w:rsidRDefault="00FD0857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FD0857" w:rsidRPr="00455531" w:rsidTr="00CB5705">
      <w:trPr>
        <w:cantSplit/>
        <w:trHeight w:val="274"/>
      </w:trPr>
      <w:tc>
        <w:tcPr>
          <w:tcW w:w="7058" w:type="dxa"/>
          <w:vMerge w:val="restart"/>
        </w:tcPr>
        <w:p w:rsidR="00FD0857" w:rsidRPr="00455531" w:rsidRDefault="00FD0857" w:rsidP="006F0503">
          <w:pPr>
            <w:pStyle w:val="Header"/>
            <w:tabs>
              <w:tab w:val="clear" w:pos="4320"/>
              <w:tab w:val="clear" w:pos="8640"/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:rsidR="00FD0857" w:rsidRPr="00455531" w:rsidRDefault="00FD0857" w:rsidP="00D56B2C">
          <w:pPr>
            <w:pStyle w:val="Header"/>
            <w:tabs>
              <w:tab w:val="clear" w:pos="4320"/>
              <w:tab w:val="clear" w:pos="8640"/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  <w:r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FD0857" w:rsidRPr="00455531" w:rsidTr="00CB5705">
      <w:trPr>
        <w:cantSplit/>
        <w:trHeight w:val="220"/>
      </w:trPr>
      <w:tc>
        <w:tcPr>
          <w:tcW w:w="7058" w:type="dxa"/>
          <w:vMerge/>
          <w:vAlign w:val="center"/>
        </w:tcPr>
        <w:p w:rsidR="00FD0857" w:rsidRPr="00455531" w:rsidRDefault="00FD0857" w:rsidP="006F0503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FD0857" w:rsidRPr="00455531" w:rsidTr="00CB5705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FD0857" w:rsidRDefault="00FD08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55297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5EB"/>
    <w:rsid w:val="00000788"/>
    <w:rsid w:val="00001B46"/>
    <w:rsid w:val="000042BB"/>
    <w:rsid w:val="00006F47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36DC8"/>
    <w:rsid w:val="0004312F"/>
    <w:rsid w:val="0004365D"/>
    <w:rsid w:val="00043B5E"/>
    <w:rsid w:val="000441F8"/>
    <w:rsid w:val="00044263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A0170"/>
    <w:rsid w:val="000A0AC8"/>
    <w:rsid w:val="000A10FC"/>
    <w:rsid w:val="000A5946"/>
    <w:rsid w:val="000A59A6"/>
    <w:rsid w:val="000A6228"/>
    <w:rsid w:val="000B5DF9"/>
    <w:rsid w:val="000B6D98"/>
    <w:rsid w:val="000C213C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2754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6AF6"/>
    <w:rsid w:val="001605C3"/>
    <w:rsid w:val="0016334B"/>
    <w:rsid w:val="001644F6"/>
    <w:rsid w:val="001668C2"/>
    <w:rsid w:val="00170907"/>
    <w:rsid w:val="00171696"/>
    <w:rsid w:val="00171970"/>
    <w:rsid w:val="00172B7D"/>
    <w:rsid w:val="00174192"/>
    <w:rsid w:val="0018003F"/>
    <w:rsid w:val="00182B80"/>
    <w:rsid w:val="001833E7"/>
    <w:rsid w:val="00184B23"/>
    <w:rsid w:val="001857E3"/>
    <w:rsid w:val="0018685E"/>
    <w:rsid w:val="0018787C"/>
    <w:rsid w:val="00190AFA"/>
    <w:rsid w:val="00194AA8"/>
    <w:rsid w:val="00194B50"/>
    <w:rsid w:val="001A0346"/>
    <w:rsid w:val="001A0E2C"/>
    <w:rsid w:val="001A1000"/>
    <w:rsid w:val="001A510B"/>
    <w:rsid w:val="001B57D1"/>
    <w:rsid w:val="001B5AA4"/>
    <w:rsid w:val="001B73FD"/>
    <w:rsid w:val="001C061D"/>
    <w:rsid w:val="001C2612"/>
    <w:rsid w:val="001C301D"/>
    <w:rsid w:val="001C5177"/>
    <w:rsid w:val="001D04C0"/>
    <w:rsid w:val="001D48E9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4321"/>
    <w:rsid w:val="001F7092"/>
    <w:rsid w:val="001F7E35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F52"/>
    <w:rsid w:val="002B3E28"/>
    <w:rsid w:val="002B783E"/>
    <w:rsid w:val="002C1413"/>
    <w:rsid w:val="002C1A75"/>
    <w:rsid w:val="002C3D0A"/>
    <w:rsid w:val="002C62DD"/>
    <w:rsid w:val="002C76C9"/>
    <w:rsid w:val="002C7BFF"/>
    <w:rsid w:val="002C7E64"/>
    <w:rsid w:val="002D1E6F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10552"/>
    <w:rsid w:val="00311AFA"/>
    <w:rsid w:val="003130C8"/>
    <w:rsid w:val="00314D99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4126F"/>
    <w:rsid w:val="0034175A"/>
    <w:rsid w:val="003417D6"/>
    <w:rsid w:val="003420F4"/>
    <w:rsid w:val="003433A1"/>
    <w:rsid w:val="00345591"/>
    <w:rsid w:val="00351300"/>
    <w:rsid w:val="003527E0"/>
    <w:rsid w:val="0035783D"/>
    <w:rsid w:val="00360AE7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1ACB"/>
    <w:rsid w:val="003947FA"/>
    <w:rsid w:val="00395798"/>
    <w:rsid w:val="00395998"/>
    <w:rsid w:val="00395B73"/>
    <w:rsid w:val="003A04CE"/>
    <w:rsid w:val="003A2672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2032"/>
    <w:rsid w:val="003D6091"/>
    <w:rsid w:val="003D69CC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5509"/>
    <w:rsid w:val="003F6793"/>
    <w:rsid w:val="003F6E29"/>
    <w:rsid w:val="00400D77"/>
    <w:rsid w:val="00401B8B"/>
    <w:rsid w:val="00403BCC"/>
    <w:rsid w:val="0040451D"/>
    <w:rsid w:val="004055EB"/>
    <w:rsid w:val="00405A25"/>
    <w:rsid w:val="0041269C"/>
    <w:rsid w:val="00412ECD"/>
    <w:rsid w:val="0041410F"/>
    <w:rsid w:val="00414F49"/>
    <w:rsid w:val="0041717B"/>
    <w:rsid w:val="00421325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D2A"/>
    <w:rsid w:val="004A4F3B"/>
    <w:rsid w:val="004A5A2A"/>
    <w:rsid w:val="004A5DC2"/>
    <w:rsid w:val="004A7C3A"/>
    <w:rsid w:val="004B0CAB"/>
    <w:rsid w:val="004B126B"/>
    <w:rsid w:val="004B1BBA"/>
    <w:rsid w:val="004B1CF8"/>
    <w:rsid w:val="004B65D5"/>
    <w:rsid w:val="004C013B"/>
    <w:rsid w:val="004C0755"/>
    <w:rsid w:val="004C1FF8"/>
    <w:rsid w:val="004C34BC"/>
    <w:rsid w:val="004C458B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355D4"/>
    <w:rsid w:val="005400EC"/>
    <w:rsid w:val="005450E3"/>
    <w:rsid w:val="00545ABB"/>
    <w:rsid w:val="00546BE9"/>
    <w:rsid w:val="005475DA"/>
    <w:rsid w:val="0055177B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E71"/>
    <w:rsid w:val="00572260"/>
    <w:rsid w:val="00574DC6"/>
    <w:rsid w:val="0058008F"/>
    <w:rsid w:val="005805B9"/>
    <w:rsid w:val="005811E5"/>
    <w:rsid w:val="005817BA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2770"/>
    <w:rsid w:val="00622C03"/>
    <w:rsid w:val="006247E6"/>
    <w:rsid w:val="00626982"/>
    <w:rsid w:val="00632C5B"/>
    <w:rsid w:val="00634CA0"/>
    <w:rsid w:val="0063542E"/>
    <w:rsid w:val="00640BC1"/>
    <w:rsid w:val="006414C7"/>
    <w:rsid w:val="00642223"/>
    <w:rsid w:val="00642361"/>
    <w:rsid w:val="006428F8"/>
    <w:rsid w:val="00642DF4"/>
    <w:rsid w:val="006445CE"/>
    <w:rsid w:val="0064613F"/>
    <w:rsid w:val="00653CEE"/>
    <w:rsid w:val="006603A6"/>
    <w:rsid w:val="00660892"/>
    <w:rsid w:val="006620FB"/>
    <w:rsid w:val="00662219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C39"/>
    <w:rsid w:val="006F0223"/>
    <w:rsid w:val="006F0503"/>
    <w:rsid w:val="006F06AD"/>
    <w:rsid w:val="006F0A55"/>
    <w:rsid w:val="006F1336"/>
    <w:rsid w:val="006F3D72"/>
    <w:rsid w:val="006F43C8"/>
    <w:rsid w:val="006F55DC"/>
    <w:rsid w:val="007000AE"/>
    <w:rsid w:val="00700CDF"/>
    <w:rsid w:val="00701500"/>
    <w:rsid w:val="007023E2"/>
    <w:rsid w:val="00702EAE"/>
    <w:rsid w:val="00703B99"/>
    <w:rsid w:val="00704938"/>
    <w:rsid w:val="00705362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B6E"/>
    <w:rsid w:val="0076564D"/>
    <w:rsid w:val="00765A0E"/>
    <w:rsid w:val="0076742F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2C3B"/>
    <w:rsid w:val="008D31E4"/>
    <w:rsid w:val="008D3724"/>
    <w:rsid w:val="008D5E59"/>
    <w:rsid w:val="008E0486"/>
    <w:rsid w:val="008E17CB"/>
    <w:rsid w:val="008E3948"/>
    <w:rsid w:val="008E5C5C"/>
    <w:rsid w:val="008E70D5"/>
    <w:rsid w:val="008F0313"/>
    <w:rsid w:val="008F33FE"/>
    <w:rsid w:val="008F3782"/>
    <w:rsid w:val="008F47EC"/>
    <w:rsid w:val="008F60F6"/>
    <w:rsid w:val="00900A30"/>
    <w:rsid w:val="00901976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6BE8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E1608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AE3"/>
    <w:rsid w:val="00A034E5"/>
    <w:rsid w:val="00A0711F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58D0"/>
    <w:rsid w:val="00A47454"/>
    <w:rsid w:val="00A4761E"/>
    <w:rsid w:val="00A50284"/>
    <w:rsid w:val="00A50693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6AB8"/>
    <w:rsid w:val="00A90734"/>
    <w:rsid w:val="00A9375C"/>
    <w:rsid w:val="00A93943"/>
    <w:rsid w:val="00A93AB8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3E76"/>
    <w:rsid w:val="00AA4364"/>
    <w:rsid w:val="00AA4862"/>
    <w:rsid w:val="00AA4DC2"/>
    <w:rsid w:val="00AA5271"/>
    <w:rsid w:val="00AB25FC"/>
    <w:rsid w:val="00AB34A4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75715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2EAA"/>
    <w:rsid w:val="00BA3055"/>
    <w:rsid w:val="00BA341A"/>
    <w:rsid w:val="00BB0B4A"/>
    <w:rsid w:val="00BB5298"/>
    <w:rsid w:val="00BB530A"/>
    <w:rsid w:val="00BB733A"/>
    <w:rsid w:val="00BB7442"/>
    <w:rsid w:val="00BC09DC"/>
    <w:rsid w:val="00BC0A41"/>
    <w:rsid w:val="00BC0D41"/>
    <w:rsid w:val="00BC24F8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1A3D"/>
    <w:rsid w:val="00C23D0A"/>
    <w:rsid w:val="00C24864"/>
    <w:rsid w:val="00C25233"/>
    <w:rsid w:val="00C26B57"/>
    <w:rsid w:val="00C26DC0"/>
    <w:rsid w:val="00C27313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44E8"/>
    <w:rsid w:val="00CF106B"/>
    <w:rsid w:val="00CF1E8D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20A78"/>
    <w:rsid w:val="00D212B8"/>
    <w:rsid w:val="00D22476"/>
    <w:rsid w:val="00D24886"/>
    <w:rsid w:val="00D25F2A"/>
    <w:rsid w:val="00D32D0B"/>
    <w:rsid w:val="00D3337C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388D"/>
    <w:rsid w:val="00D656D0"/>
    <w:rsid w:val="00D65B4B"/>
    <w:rsid w:val="00D679CF"/>
    <w:rsid w:val="00D67B51"/>
    <w:rsid w:val="00D7405D"/>
    <w:rsid w:val="00D7475C"/>
    <w:rsid w:val="00D747F3"/>
    <w:rsid w:val="00D7483D"/>
    <w:rsid w:val="00D75BA6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7AD7"/>
    <w:rsid w:val="00E05533"/>
    <w:rsid w:val="00E0615D"/>
    <w:rsid w:val="00E06A17"/>
    <w:rsid w:val="00E06EBA"/>
    <w:rsid w:val="00E10057"/>
    <w:rsid w:val="00E10E06"/>
    <w:rsid w:val="00E134B3"/>
    <w:rsid w:val="00E14A62"/>
    <w:rsid w:val="00E14FBD"/>
    <w:rsid w:val="00E16C36"/>
    <w:rsid w:val="00E17812"/>
    <w:rsid w:val="00E17A3D"/>
    <w:rsid w:val="00E245E9"/>
    <w:rsid w:val="00E25997"/>
    <w:rsid w:val="00E25C16"/>
    <w:rsid w:val="00E265A7"/>
    <w:rsid w:val="00E2761B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3EB3"/>
    <w:rsid w:val="00E9584C"/>
    <w:rsid w:val="00E96D97"/>
    <w:rsid w:val="00E97A1F"/>
    <w:rsid w:val="00EA2BA7"/>
    <w:rsid w:val="00EA33D1"/>
    <w:rsid w:val="00EA62FA"/>
    <w:rsid w:val="00EA6999"/>
    <w:rsid w:val="00EB108B"/>
    <w:rsid w:val="00EB1176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7387"/>
    <w:rsid w:val="00EC7CD8"/>
    <w:rsid w:val="00ED45A1"/>
    <w:rsid w:val="00ED6534"/>
    <w:rsid w:val="00ED6C9A"/>
    <w:rsid w:val="00ED7BA7"/>
    <w:rsid w:val="00EE1B2D"/>
    <w:rsid w:val="00EE271B"/>
    <w:rsid w:val="00EE485E"/>
    <w:rsid w:val="00EE5DE2"/>
    <w:rsid w:val="00EF3C31"/>
    <w:rsid w:val="00EF3F77"/>
    <w:rsid w:val="00EF4FD3"/>
    <w:rsid w:val="00EF5E2B"/>
    <w:rsid w:val="00EF64ED"/>
    <w:rsid w:val="00F0316C"/>
    <w:rsid w:val="00F0414A"/>
    <w:rsid w:val="00F1558E"/>
    <w:rsid w:val="00F17339"/>
    <w:rsid w:val="00F17522"/>
    <w:rsid w:val="00F232AB"/>
    <w:rsid w:val="00F24E7C"/>
    <w:rsid w:val="00F27880"/>
    <w:rsid w:val="00F27B6E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5F72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0857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 w:uiPriority="0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148FC-9CF1-4837-AA63-BF946D984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2017-04-24T16:25:00Z</dcterms:created>
  <dcterms:modified xsi:type="dcterms:W3CDTF">2017-07-26T18:47:00Z</dcterms:modified>
</cp:coreProperties>
</file>